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06" w:rsidRDefault="00EA5A06" w:rsidP="00EA5A06">
      <w:pPr>
        <w:ind w:firstLineChars="300" w:firstLine="1084"/>
        <w:jc w:val="center"/>
        <w:rPr>
          <w:b/>
          <w:bCs/>
          <w:sz w:val="36"/>
        </w:rPr>
      </w:pPr>
    </w:p>
    <w:p w:rsidR="00EA5A06" w:rsidRDefault="00EA5A06" w:rsidP="00EA5A06">
      <w:pPr>
        <w:spacing w:line="400" w:lineRule="exact"/>
        <w:jc w:val="center"/>
        <w:rPr>
          <w:b/>
          <w:bCs/>
          <w:sz w:val="36"/>
        </w:rPr>
      </w:pPr>
    </w:p>
    <w:p w:rsidR="00EA5A06" w:rsidRDefault="00EA5A06" w:rsidP="00EA5A06">
      <w:pPr>
        <w:spacing w:line="400" w:lineRule="exact"/>
        <w:ind w:firstLineChars="649" w:firstLine="2867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北京药学会</w:t>
      </w:r>
    </w:p>
    <w:p w:rsidR="00EA5A06" w:rsidRDefault="00EA5A06" w:rsidP="00EA5A06">
      <w:pPr>
        <w:spacing w:line="40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临床药学研究项目申请书</w:t>
      </w:r>
    </w:p>
    <w:p w:rsidR="00EA5A06" w:rsidRDefault="00EA5A06" w:rsidP="00EA5A06"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（默沙东健康领航者药学基金项目）</w:t>
      </w:r>
    </w:p>
    <w:p w:rsidR="00EA5A06" w:rsidRDefault="00EA5A06" w:rsidP="00EA5A06">
      <w:pPr>
        <w:spacing w:line="400" w:lineRule="exact"/>
        <w:jc w:val="center"/>
        <w:rPr>
          <w:b/>
          <w:bCs/>
          <w:sz w:val="44"/>
        </w:rPr>
      </w:pPr>
    </w:p>
    <w:p w:rsidR="00EA5A06" w:rsidRDefault="00EA5A06" w:rsidP="00EA5A06">
      <w:pPr>
        <w:spacing w:line="560" w:lineRule="exact"/>
        <w:ind w:firstLineChars="300" w:firstLine="840"/>
        <w:rPr>
          <w:rFonts w:ascii="宋体" w:hAnsi="新宋体"/>
          <w:sz w:val="28"/>
          <w:szCs w:val="21"/>
        </w:rPr>
      </w:pPr>
      <w:r>
        <w:rPr>
          <w:rFonts w:ascii="宋体" w:hAnsi="新宋体" w:hint="eastAsia"/>
          <w:sz w:val="28"/>
          <w:szCs w:val="21"/>
        </w:rPr>
        <w:t>项目名称：</w:t>
      </w:r>
    </w:p>
    <w:p w:rsidR="00EA5A06" w:rsidRDefault="00EA5A06" w:rsidP="00EA5A06">
      <w:pPr>
        <w:spacing w:line="560" w:lineRule="exact"/>
        <w:ind w:firstLineChars="300" w:firstLine="840"/>
        <w:rPr>
          <w:rFonts w:ascii="宋体" w:hAnsi="新宋体" w:hint="eastAsia"/>
          <w:sz w:val="28"/>
          <w:szCs w:val="21"/>
        </w:rPr>
      </w:pPr>
      <w:r>
        <w:rPr>
          <w:rFonts w:ascii="宋体" w:hAnsi="新宋体" w:hint="eastAsia"/>
          <w:sz w:val="28"/>
          <w:szCs w:val="21"/>
        </w:rPr>
        <w:t>申 请 者：</w:t>
      </w:r>
    </w:p>
    <w:p w:rsidR="00EA5A06" w:rsidRDefault="00EA5A06" w:rsidP="00EA5A06">
      <w:pPr>
        <w:spacing w:line="560" w:lineRule="exact"/>
        <w:ind w:firstLineChars="300" w:firstLine="840"/>
        <w:rPr>
          <w:rFonts w:ascii="宋体" w:hAnsi="新宋体" w:hint="eastAsia"/>
          <w:sz w:val="28"/>
          <w:szCs w:val="21"/>
        </w:rPr>
      </w:pPr>
      <w:r>
        <w:rPr>
          <w:rFonts w:ascii="宋体" w:hAnsi="新宋体" w:hint="eastAsia"/>
          <w:sz w:val="28"/>
          <w:szCs w:val="21"/>
        </w:rPr>
        <w:t>所在单位：</w:t>
      </w:r>
    </w:p>
    <w:p w:rsidR="00EA5A06" w:rsidRDefault="00EA5A06" w:rsidP="00EA5A06">
      <w:pPr>
        <w:spacing w:line="560" w:lineRule="exact"/>
        <w:ind w:firstLineChars="300" w:firstLine="840"/>
        <w:rPr>
          <w:rFonts w:ascii="宋体" w:hAnsi="新宋体" w:hint="eastAsia"/>
          <w:sz w:val="28"/>
          <w:szCs w:val="21"/>
        </w:rPr>
      </w:pPr>
      <w:r>
        <w:rPr>
          <w:rFonts w:ascii="宋体" w:hAnsi="新宋体" w:hint="eastAsia"/>
          <w:sz w:val="28"/>
          <w:szCs w:val="21"/>
        </w:rPr>
        <w:t>通讯地址：</w:t>
      </w:r>
    </w:p>
    <w:p w:rsidR="00EA5A06" w:rsidRDefault="00EA5A06" w:rsidP="00EA5A06">
      <w:pPr>
        <w:spacing w:line="560" w:lineRule="exact"/>
        <w:ind w:firstLineChars="300" w:firstLine="840"/>
        <w:rPr>
          <w:rFonts w:ascii="宋体" w:hAnsi="新宋体" w:hint="eastAsia"/>
          <w:sz w:val="28"/>
          <w:szCs w:val="21"/>
        </w:rPr>
      </w:pPr>
      <w:r>
        <w:rPr>
          <w:rFonts w:ascii="宋体" w:hAnsi="新宋体" w:hint="eastAsia"/>
          <w:sz w:val="28"/>
          <w:szCs w:val="21"/>
        </w:rPr>
        <w:t>邮政编码：</w:t>
      </w:r>
    </w:p>
    <w:p w:rsidR="00EA5A06" w:rsidRDefault="00EA5A06" w:rsidP="00EA5A06">
      <w:pPr>
        <w:spacing w:line="560" w:lineRule="exact"/>
        <w:ind w:firstLineChars="300" w:firstLine="840"/>
        <w:rPr>
          <w:rFonts w:ascii="宋体" w:hAnsi="新宋体" w:hint="eastAsia"/>
          <w:sz w:val="28"/>
          <w:szCs w:val="21"/>
        </w:rPr>
      </w:pPr>
      <w:r>
        <w:rPr>
          <w:rFonts w:ascii="宋体" w:hAnsi="新宋体" w:hint="eastAsia"/>
          <w:sz w:val="28"/>
          <w:szCs w:val="21"/>
        </w:rPr>
        <w:t>联系电话：</w:t>
      </w:r>
    </w:p>
    <w:p w:rsidR="00EA5A06" w:rsidRDefault="00EA5A06" w:rsidP="00EA5A06">
      <w:pPr>
        <w:spacing w:line="560" w:lineRule="exact"/>
        <w:ind w:firstLineChars="300" w:firstLine="840"/>
        <w:rPr>
          <w:rFonts w:ascii="宋体" w:hAnsi="新宋体" w:hint="eastAsia"/>
          <w:sz w:val="28"/>
          <w:szCs w:val="21"/>
        </w:rPr>
      </w:pPr>
      <w:r>
        <w:rPr>
          <w:rFonts w:ascii="宋体" w:hAnsi="新宋体" w:hint="eastAsia"/>
          <w:sz w:val="28"/>
          <w:szCs w:val="21"/>
        </w:rPr>
        <w:t>传   真：</w:t>
      </w:r>
    </w:p>
    <w:p w:rsidR="00EA5A06" w:rsidRDefault="00EA5A06" w:rsidP="00EA5A06">
      <w:pPr>
        <w:spacing w:line="560" w:lineRule="exact"/>
        <w:ind w:firstLineChars="300" w:firstLine="840"/>
        <w:rPr>
          <w:rFonts w:ascii="宋体" w:hAnsi="新宋体" w:hint="eastAsia"/>
          <w:sz w:val="28"/>
          <w:szCs w:val="21"/>
        </w:rPr>
      </w:pPr>
      <w:r>
        <w:rPr>
          <w:rFonts w:ascii="宋体" w:hAnsi="新宋体" w:hint="eastAsia"/>
          <w:sz w:val="28"/>
          <w:szCs w:val="21"/>
        </w:rPr>
        <w:t>电子信箱：</w:t>
      </w:r>
    </w:p>
    <w:p w:rsidR="00EA5A06" w:rsidRDefault="00EA5A06" w:rsidP="00EA5A06">
      <w:pPr>
        <w:spacing w:line="560" w:lineRule="exact"/>
        <w:ind w:firstLineChars="300" w:firstLine="840"/>
        <w:rPr>
          <w:rFonts w:hint="eastAsia"/>
        </w:rPr>
      </w:pPr>
      <w:r>
        <w:rPr>
          <w:rFonts w:ascii="宋体" w:hAnsi="新宋体" w:hint="eastAsia"/>
          <w:sz w:val="28"/>
          <w:szCs w:val="21"/>
        </w:rPr>
        <w:t>申请日期</w:t>
      </w:r>
      <w:r>
        <w:rPr>
          <w:rFonts w:ascii="新宋体" w:eastAsia="新宋体" w:hAnsi="新宋体" w:hint="eastAsia"/>
          <w:szCs w:val="21"/>
        </w:rPr>
        <w:t>：</w:t>
      </w:r>
    </w:p>
    <w:p w:rsidR="00EA5A06" w:rsidRDefault="00EA5A06" w:rsidP="00EA5A06">
      <w:pPr>
        <w:spacing w:line="360" w:lineRule="auto"/>
        <w:rPr>
          <w:rFonts w:ascii="宋体"/>
        </w:rPr>
      </w:pPr>
    </w:p>
    <w:p w:rsidR="00EA5A06" w:rsidRDefault="00EA5A06" w:rsidP="00EA5A06">
      <w:pPr>
        <w:spacing w:line="360" w:lineRule="auto"/>
        <w:jc w:val="center"/>
        <w:rPr>
          <w:rFonts w:ascii="黑体" w:eastAsia="黑体" w:hint="eastAsia"/>
          <w:b/>
        </w:rPr>
      </w:pPr>
    </w:p>
    <w:p w:rsidR="00EA5A06" w:rsidRDefault="00EA5A06" w:rsidP="00EA5A06">
      <w:pPr>
        <w:spacing w:line="360" w:lineRule="auto"/>
        <w:jc w:val="center"/>
        <w:rPr>
          <w:rFonts w:ascii="黑体" w:eastAsia="黑体" w:hint="eastAsia"/>
          <w:b/>
        </w:rPr>
      </w:pPr>
    </w:p>
    <w:p w:rsidR="00EA5A06" w:rsidRDefault="00EA5A06" w:rsidP="00EA5A06">
      <w:pPr>
        <w:spacing w:line="360" w:lineRule="auto"/>
        <w:jc w:val="center"/>
        <w:rPr>
          <w:rFonts w:ascii="黑体" w:eastAsia="黑体" w:hint="eastAsia"/>
          <w:b/>
        </w:rPr>
      </w:pPr>
    </w:p>
    <w:p w:rsidR="00EA5A06" w:rsidRDefault="00EA5A06" w:rsidP="00EA5A06">
      <w:pPr>
        <w:spacing w:line="360" w:lineRule="auto"/>
        <w:jc w:val="center"/>
        <w:rPr>
          <w:rFonts w:ascii="黑体" w:eastAsia="黑体" w:hint="eastAsia"/>
          <w:b/>
        </w:rPr>
      </w:pPr>
    </w:p>
    <w:p w:rsidR="00EA5A06" w:rsidRDefault="00EA5A06" w:rsidP="00EA5A06">
      <w:pPr>
        <w:spacing w:line="360" w:lineRule="auto"/>
        <w:jc w:val="center"/>
        <w:rPr>
          <w:rFonts w:ascii="黑体" w:eastAsia="黑体" w:hint="eastAsia"/>
          <w:b/>
        </w:rPr>
      </w:pPr>
    </w:p>
    <w:p w:rsidR="00EA5A06" w:rsidRDefault="00EA5A06" w:rsidP="00EA5A06">
      <w:pPr>
        <w:spacing w:line="400" w:lineRule="exact"/>
        <w:ind w:firstLineChars="1000" w:firstLine="3614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北京药学会</w:t>
      </w:r>
    </w:p>
    <w:p w:rsidR="00EA5A06" w:rsidRDefault="00EA5A06" w:rsidP="00EA5A06">
      <w:pPr>
        <w:spacing w:line="360" w:lineRule="auto"/>
        <w:jc w:val="center"/>
        <w:rPr>
          <w:rFonts w:ascii="黑体" w:eastAsia="黑体"/>
          <w:b/>
        </w:rPr>
      </w:pPr>
    </w:p>
    <w:p w:rsidR="00EA5A06" w:rsidRDefault="00EA5A06" w:rsidP="00EA5A06">
      <w:pPr>
        <w:spacing w:line="360" w:lineRule="auto"/>
        <w:ind w:firstLineChars="1101" w:firstLine="3979"/>
        <w:rPr>
          <w:rFonts w:hint="eastAsia"/>
          <w:b/>
          <w:bCs/>
          <w:sz w:val="36"/>
        </w:rPr>
      </w:pPr>
      <w:r>
        <w:rPr>
          <w:b/>
          <w:bCs/>
          <w:sz w:val="36"/>
        </w:rPr>
        <w:t>2013.4</w:t>
      </w:r>
    </w:p>
    <w:p w:rsidR="00EA5A06" w:rsidRDefault="00EA5A06" w:rsidP="00EA5A06">
      <w:pPr>
        <w:spacing w:line="360" w:lineRule="auto"/>
        <w:rPr>
          <w:rFonts w:ascii="黑体" w:eastAsia="黑体"/>
          <w:b/>
        </w:rPr>
      </w:pPr>
    </w:p>
    <w:p w:rsidR="00EA5A06" w:rsidRDefault="00EA5A06" w:rsidP="00EA5A06">
      <w:pPr>
        <w:spacing w:line="360" w:lineRule="auto"/>
        <w:rPr>
          <w:rFonts w:ascii="黑体" w:eastAsia="黑体" w:hint="eastAsia"/>
          <w:b/>
        </w:rPr>
      </w:pPr>
    </w:p>
    <w:p w:rsidR="00EA5A06" w:rsidRDefault="00EA5A06" w:rsidP="00EA5A06">
      <w:pPr>
        <w:spacing w:line="500" w:lineRule="exact"/>
        <w:rPr>
          <w:rFonts w:hint="eastAsia"/>
          <w:sz w:val="24"/>
        </w:rPr>
      </w:pPr>
    </w:p>
    <w:p w:rsidR="00EA5A06" w:rsidRDefault="00EA5A06" w:rsidP="00EA5A06">
      <w:pPr>
        <w:spacing w:line="500" w:lineRule="exact"/>
        <w:rPr>
          <w:sz w:val="24"/>
        </w:rPr>
      </w:pPr>
    </w:p>
    <w:p w:rsidR="00EA5A06" w:rsidRDefault="00EA5A06" w:rsidP="00EA5A06">
      <w:pPr>
        <w:spacing w:line="500" w:lineRule="exact"/>
        <w:ind w:leftChars="68" w:left="341" w:hangingChars="90" w:hanging="198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附：填表说明</w:t>
      </w:r>
    </w:p>
    <w:p w:rsidR="00EA5A06" w:rsidRDefault="00EA5A06" w:rsidP="00EA5A06">
      <w:pPr>
        <w:numPr>
          <w:ilvl w:val="0"/>
          <w:numId w:val="1"/>
        </w:numPr>
        <w:spacing w:line="480" w:lineRule="exact"/>
        <w:rPr>
          <w:sz w:val="22"/>
          <w:szCs w:val="22"/>
        </w:rPr>
      </w:pPr>
      <w:r>
        <w:rPr>
          <w:rFonts w:ascii="新宋体" w:eastAsia="新宋体" w:hAnsi="新宋体" w:hint="eastAsia"/>
          <w:sz w:val="22"/>
          <w:szCs w:val="22"/>
        </w:rPr>
        <w:t>本项目是北京药学会组织的2013年度临床药学研究，经费由杭州默沙东制药有限公司提供，用于重点支持</w:t>
      </w:r>
      <w:r>
        <w:rPr>
          <w:rFonts w:hint="eastAsia"/>
          <w:sz w:val="22"/>
          <w:szCs w:val="22"/>
        </w:rPr>
        <w:t>药师直接为患者服务、解决临床实际用药问题、体现一线药师价值的关键岗位核心业务的研究，如药物合理应用、处方（医嘱）点评、住院与临床药师培养、工作流程改进等。</w:t>
      </w:r>
    </w:p>
    <w:p w:rsidR="00EA5A06" w:rsidRDefault="00EA5A06" w:rsidP="00EA5A06">
      <w:pPr>
        <w:numPr>
          <w:ilvl w:val="0"/>
          <w:numId w:val="1"/>
        </w:numPr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主申请人应为主管药师以上的医院正式在职职工。</w:t>
      </w:r>
    </w:p>
    <w:p w:rsidR="00EA5A06" w:rsidRDefault="00EA5A06" w:rsidP="00EA5A06">
      <w:pPr>
        <w:numPr>
          <w:ilvl w:val="0"/>
          <w:numId w:val="1"/>
        </w:numPr>
        <w:spacing w:line="500" w:lineRule="exact"/>
        <w:ind w:rightChars="40" w:right="84"/>
        <w:jc w:val="left"/>
        <w:rPr>
          <w:rFonts w:ascii="新宋体" w:eastAsia="新宋体" w:hAnsi="新宋体"/>
          <w:sz w:val="22"/>
          <w:szCs w:val="22"/>
        </w:rPr>
      </w:pPr>
      <w:r>
        <w:rPr>
          <w:rFonts w:ascii="新宋体" w:eastAsia="新宋体" w:hAnsi="新宋体" w:hint="eastAsia"/>
          <w:sz w:val="22"/>
          <w:szCs w:val="22"/>
        </w:rPr>
        <w:t>研究生课题和已获得其他各类基金资助的项目不在本次资助之列，由各科室主任负责审核把关。</w:t>
      </w:r>
    </w:p>
    <w:p w:rsidR="00EA5A06" w:rsidRDefault="00EA5A06" w:rsidP="00EA5A06">
      <w:pPr>
        <w:numPr>
          <w:ilvl w:val="0"/>
          <w:numId w:val="1"/>
        </w:numPr>
        <w:spacing w:line="500" w:lineRule="exact"/>
        <w:ind w:rightChars="40" w:right="84"/>
        <w:jc w:val="left"/>
        <w:rPr>
          <w:rFonts w:ascii="新宋体" w:eastAsia="新宋体" w:hAnsi="新宋体" w:hint="eastAsia"/>
          <w:sz w:val="22"/>
          <w:szCs w:val="22"/>
        </w:rPr>
      </w:pPr>
      <w:r>
        <w:rPr>
          <w:rFonts w:hint="eastAsia"/>
          <w:sz w:val="22"/>
          <w:szCs w:val="22"/>
        </w:rPr>
        <w:t>申请者须逐项认真填写申请书，表达要明确、字迹要清晰，第一次出现的缩写词应标注出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全称。</w:t>
      </w:r>
    </w:p>
    <w:p w:rsidR="00EA5A06" w:rsidRDefault="00EA5A06" w:rsidP="00EA5A06">
      <w:pPr>
        <w:numPr>
          <w:ilvl w:val="0"/>
          <w:numId w:val="1"/>
        </w:numPr>
        <w:spacing w:line="500" w:lineRule="exact"/>
        <w:ind w:rightChars="40" w:right="84"/>
        <w:jc w:val="left"/>
        <w:rPr>
          <w:rFonts w:ascii="新宋体" w:eastAsia="新宋体" w:hAnsi="新宋体" w:hint="eastAsia"/>
          <w:sz w:val="22"/>
          <w:szCs w:val="22"/>
        </w:rPr>
      </w:pPr>
      <w:r>
        <w:rPr>
          <w:rFonts w:ascii="新宋体" w:eastAsia="新宋体" w:hAnsi="新宋体" w:hint="eastAsia"/>
          <w:sz w:val="22"/>
          <w:szCs w:val="22"/>
        </w:rPr>
        <w:t>项目申请表需科室主任审核签字，加盖科室章后上报。</w:t>
      </w:r>
    </w:p>
    <w:p w:rsidR="00EA5A06" w:rsidRDefault="00EA5A06" w:rsidP="00EA5A06">
      <w:pPr>
        <w:numPr>
          <w:ilvl w:val="0"/>
          <w:numId w:val="1"/>
        </w:numPr>
        <w:spacing w:line="500" w:lineRule="exact"/>
        <w:ind w:rightChars="40" w:right="84"/>
        <w:jc w:val="left"/>
        <w:rPr>
          <w:rFonts w:ascii="新宋体" w:eastAsia="新宋体" w:hAnsi="新宋体" w:hint="eastAsia"/>
          <w:sz w:val="22"/>
          <w:szCs w:val="22"/>
        </w:rPr>
      </w:pPr>
      <w:r>
        <w:rPr>
          <w:rFonts w:ascii="新宋体" w:eastAsia="新宋体" w:hAnsi="新宋体" w:hint="eastAsia"/>
          <w:sz w:val="22"/>
          <w:szCs w:val="22"/>
        </w:rPr>
        <w:t>如需复印时请用A4复印纸。</w:t>
      </w:r>
    </w:p>
    <w:p w:rsidR="00EA5A06" w:rsidRDefault="00EA5A06" w:rsidP="00EA5A06">
      <w:pPr>
        <w:numPr>
          <w:ilvl w:val="0"/>
          <w:numId w:val="1"/>
        </w:numPr>
        <w:spacing w:line="500" w:lineRule="exact"/>
        <w:ind w:rightChars="20" w:right="42"/>
        <w:rPr>
          <w:rFonts w:ascii="新宋体" w:eastAsia="新宋体" w:hAnsi="新宋体" w:hint="eastAsia"/>
          <w:sz w:val="22"/>
          <w:szCs w:val="22"/>
        </w:rPr>
      </w:pPr>
      <w:r>
        <w:rPr>
          <w:rFonts w:ascii="新宋体" w:eastAsia="新宋体" w:hAnsi="新宋体" w:hint="eastAsia"/>
          <w:sz w:val="22"/>
          <w:szCs w:val="22"/>
        </w:rPr>
        <w:t>研究基金申请截止日期为2013年5月30日，经“临床药学研究项目评审委员会”评审同意后须在今年开始实施研究计划。</w:t>
      </w:r>
    </w:p>
    <w:p w:rsidR="00EA5A06" w:rsidRDefault="00EA5A06" w:rsidP="00EA5A06">
      <w:pPr>
        <w:spacing w:line="360" w:lineRule="auto"/>
        <w:rPr>
          <w:rFonts w:ascii="黑体" w:eastAsia="黑体" w:hint="eastAsia"/>
          <w:b/>
        </w:rPr>
      </w:pPr>
    </w:p>
    <w:p w:rsidR="00EA5A06" w:rsidRDefault="00EA5A06" w:rsidP="00EA5A06">
      <w:pPr>
        <w:spacing w:line="360" w:lineRule="auto"/>
        <w:rPr>
          <w:rFonts w:ascii="黑体" w:eastAsia="黑体" w:hint="eastAsia"/>
          <w:b/>
        </w:rPr>
      </w:pPr>
    </w:p>
    <w:p w:rsidR="00EA5A06" w:rsidRDefault="00EA5A06" w:rsidP="00EA5A06">
      <w:pPr>
        <w:rPr>
          <w:rFonts w:hint="eastAsia"/>
        </w:rPr>
      </w:pPr>
    </w:p>
    <w:p w:rsidR="00EA5A06" w:rsidRDefault="00EA5A06" w:rsidP="00EA5A06">
      <w:pPr>
        <w:spacing w:line="360" w:lineRule="auto"/>
        <w:rPr>
          <w:rFonts w:ascii="黑体" w:eastAsia="黑体"/>
          <w:b/>
        </w:rPr>
      </w:pPr>
    </w:p>
    <w:p w:rsidR="00EA5A06" w:rsidRDefault="00EA5A06" w:rsidP="00EA5A06">
      <w:pPr>
        <w:spacing w:line="360" w:lineRule="auto"/>
        <w:rPr>
          <w:rFonts w:ascii="黑体" w:eastAsia="黑体" w:hint="eastAsia"/>
          <w:b/>
        </w:rPr>
      </w:pPr>
    </w:p>
    <w:p w:rsidR="00EA5A06" w:rsidRDefault="00EA5A06" w:rsidP="00EA5A06">
      <w:pPr>
        <w:spacing w:line="360" w:lineRule="auto"/>
        <w:rPr>
          <w:rFonts w:ascii="黑体" w:eastAsia="黑体" w:hint="eastAsia"/>
          <w:b/>
        </w:rPr>
      </w:pPr>
    </w:p>
    <w:p w:rsidR="00EA5A06" w:rsidRDefault="00EA5A06" w:rsidP="00EA5A06">
      <w:pPr>
        <w:spacing w:line="360" w:lineRule="auto"/>
        <w:rPr>
          <w:rFonts w:ascii="黑体" w:eastAsia="黑体" w:hint="eastAsia"/>
          <w:b/>
        </w:rPr>
      </w:pPr>
    </w:p>
    <w:p w:rsidR="00EA5A06" w:rsidRDefault="00EA5A06" w:rsidP="00EA5A06">
      <w:pPr>
        <w:spacing w:line="360" w:lineRule="auto"/>
        <w:rPr>
          <w:rFonts w:ascii="黑体" w:eastAsia="黑体" w:hint="eastAsia"/>
          <w:b/>
        </w:rPr>
      </w:pPr>
    </w:p>
    <w:p w:rsidR="00EA5A06" w:rsidRDefault="00EA5A06" w:rsidP="00EA5A06">
      <w:pPr>
        <w:spacing w:line="360" w:lineRule="auto"/>
        <w:rPr>
          <w:rFonts w:ascii="黑体" w:eastAsia="黑体" w:hint="eastAsia"/>
          <w:b/>
        </w:rPr>
      </w:pPr>
    </w:p>
    <w:p w:rsidR="00EA5A06" w:rsidRDefault="00EA5A06" w:rsidP="00EA5A06">
      <w:pPr>
        <w:spacing w:line="360" w:lineRule="auto"/>
        <w:rPr>
          <w:rFonts w:ascii="黑体" w:eastAsia="黑体" w:hint="eastAsia"/>
          <w:b/>
        </w:rPr>
      </w:pPr>
    </w:p>
    <w:p w:rsidR="00EA5A06" w:rsidRDefault="00EA5A06" w:rsidP="00EA5A06">
      <w:pPr>
        <w:spacing w:line="360" w:lineRule="auto"/>
        <w:rPr>
          <w:rFonts w:ascii="黑体" w:eastAsia="黑体" w:hint="eastAsia"/>
          <w:b/>
        </w:rPr>
      </w:pPr>
    </w:p>
    <w:p w:rsidR="00EA5A06" w:rsidRDefault="00EA5A06" w:rsidP="00EA5A06">
      <w:pPr>
        <w:spacing w:line="360" w:lineRule="auto"/>
        <w:rPr>
          <w:rFonts w:ascii="黑体" w:eastAsia="黑体" w:hint="eastAsia"/>
          <w:b/>
        </w:rPr>
      </w:pPr>
    </w:p>
    <w:p w:rsidR="00EA5A06" w:rsidRDefault="00EA5A06" w:rsidP="00EA5A06">
      <w:pPr>
        <w:spacing w:line="360" w:lineRule="auto"/>
        <w:rPr>
          <w:rFonts w:ascii="黑体" w:eastAsia="黑体" w:hint="eastAsia"/>
          <w:b/>
        </w:rPr>
      </w:pPr>
    </w:p>
    <w:p w:rsidR="00EA5A06" w:rsidRDefault="00EA5A06" w:rsidP="00EA5A06">
      <w:pPr>
        <w:spacing w:line="360" w:lineRule="auto"/>
        <w:rPr>
          <w:rFonts w:ascii="黑体" w:eastAsia="黑体" w:hint="eastAsia"/>
          <w:b/>
        </w:rPr>
      </w:pPr>
    </w:p>
    <w:p w:rsidR="00EA5A06" w:rsidRDefault="00EA5A06" w:rsidP="00EA5A06">
      <w:pPr>
        <w:ind w:firstLineChars="100" w:firstLine="281"/>
        <w:rPr>
          <w:rFonts w:ascii="新宋体" w:eastAsia="新宋体" w:hAnsi="新宋体" w:hint="eastAsia"/>
          <w:b/>
          <w:sz w:val="28"/>
          <w:szCs w:val="28"/>
        </w:rPr>
      </w:pPr>
    </w:p>
    <w:p w:rsidR="00EA5A06" w:rsidRDefault="00EA5A06" w:rsidP="00EA5A06">
      <w:pPr>
        <w:ind w:firstLineChars="100" w:firstLine="281"/>
        <w:rPr>
          <w:rFonts w:ascii="新宋体" w:eastAsia="新宋体" w:hAnsi="新宋体" w:hint="eastAsia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简  表</w:t>
      </w:r>
    </w:p>
    <w:tbl>
      <w:tblPr>
        <w:tblW w:w="8184" w:type="dxa"/>
        <w:tblInd w:w="2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656"/>
        <w:gridCol w:w="540"/>
        <w:gridCol w:w="180"/>
        <w:gridCol w:w="64"/>
        <w:gridCol w:w="296"/>
        <w:gridCol w:w="1260"/>
        <w:gridCol w:w="962"/>
        <w:gridCol w:w="182"/>
        <w:gridCol w:w="296"/>
        <w:gridCol w:w="514"/>
        <w:gridCol w:w="851"/>
        <w:gridCol w:w="850"/>
        <w:gridCol w:w="993"/>
      </w:tblGrid>
      <w:tr w:rsidR="00EA5A06" w:rsidTr="00695E3C">
        <w:trPr>
          <w:cantSplit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/>
                <w:szCs w:val="21"/>
              </w:rPr>
            </w:pPr>
            <w:proofErr w:type="gramStart"/>
            <w:r>
              <w:rPr>
                <w:rFonts w:ascii="新宋体" w:eastAsia="新宋体" w:hAnsi="新宋体" w:hint="eastAsia"/>
                <w:szCs w:val="21"/>
              </w:rPr>
              <w:t>研</w:t>
            </w:r>
            <w:proofErr w:type="gramEnd"/>
          </w:p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究</w:t>
            </w:r>
          </w:p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</w:t>
            </w:r>
          </w:p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</w:tc>
        <w:tc>
          <w:tcPr>
            <w:tcW w:w="65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中文</w:t>
            </w:r>
          </w:p>
        </w:tc>
        <w:tc>
          <w:tcPr>
            <w:tcW w:w="62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A5A06" w:rsidTr="00695E3C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5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A5A06" w:rsidRDefault="00EA5A0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英文</w:t>
            </w:r>
          </w:p>
        </w:tc>
        <w:tc>
          <w:tcPr>
            <w:tcW w:w="62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EA5A06" w:rsidTr="00695E3C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申请金额</w:t>
            </w:r>
          </w:p>
        </w:tc>
        <w:tc>
          <w:tcPr>
            <w:tcW w:w="294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spacing w:line="240" w:lineRule="atLeas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</w:tr>
      <w:tr w:rsidR="00EA5A06" w:rsidTr="00695E3C">
        <w:trPr>
          <w:cantSplit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</w:t>
            </w:r>
          </w:p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请</w:t>
            </w:r>
          </w:p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者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spacing w:line="240" w:lineRule="atLeas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32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spacing w:line="240" w:lineRule="atLeas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</w:tr>
      <w:tr w:rsidR="00EA5A06" w:rsidTr="00695E3C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spacing w:line="240" w:lineRule="atLeas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专业技术职称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A06" w:rsidRDefault="00EA5A06">
            <w:pPr>
              <w:spacing w:line="2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6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A06" w:rsidRDefault="00EA5A06">
            <w:pPr>
              <w:spacing w:line="240" w:lineRule="atLeast"/>
              <w:ind w:firstLineChars="100" w:firstLine="210"/>
              <w:rPr>
                <w:rFonts w:ascii="新宋体" w:eastAsia="新宋体" w:hAnsi="新宋体"/>
                <w:szCs w:val="21"/>
              </w:rPr>
            </w:pPr>
          </w:p>
        </w:tc>
        <w:bookmarkStart w:id="0" w:name="_GoBack"/>
        <w:bookmarkEnd w:id="0"/>
      </w:tr>
      <w:tr w:rsidR="00EA5A06" w:rsidTr="00695E3C">
        <w:trPr>
          <w:cantSplit/>
          <w:trHeight w:val="510"/>
        </w:trPr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A06" w:rsidRDefault="00EA5A06">
            <w:pPr>
              <w:spacing w:line="140" w:lineRule="atLeas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项目组</w:t>
            </w:r>
          </w:p>
          <w:p w:rsidR="00EA5A06" w:rsidRDefault="00EA5A06">
            <w:pPr>
              <w:spacing w:line="140" w:lineRule="atLeas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总人数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5A06" w:rsidRDefault="00EA5A06">
            <w:pPr>
              <w:spacing w:line="140" w:lineRule="atLeas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spacing w:line="140" w:lineRule="atLeas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高级职称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06" w:rsidRDefault="00EA5A06">
            <w:pPr>
              <w:spacing w:line="140" w:lineRule="atLeas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spacing w:line="140" w:lineRule="atLeas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中级职称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06" w:rsidRDefault="00EA5A06">
            <w:pPr>
              <w:spacing w:line="140" w:lineRule="atLeas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spacing w:line="140" w:lineRule="atLeas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初级职称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06" w:rsidRDefault="00EA5A06">
            <w:pPr>
              <w:spacing w:line="140" w:lineRule="atLeast"/>
              <w:rPr>
                <w:rFonts w:ascii="新宋体" w:eastAsia="新宋体" w:hAnsi="新宋体"/>
                <w:szCs w:val="21"/>
              </w:rPr>
            </w:pPr>
          </w:p>
        </w:tc>
      </w:tr>
      <w:tr w:rsidR="00EA5A06" w:rsidTr="00695E3C">
        <w:trPr>
          <w:cantSplit/>
          <w:trHeight w:val="37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06" w:rsidRDefault="00EA5A06">
            <w:pPr>
              <w:spacing w:line="240" w:lineRule="atLeast"/>
              <w:ind w:firstLineChars="100" w:firstLine="21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</w:t>
            </w:r>
          </w:p>
          <w:p w:rsidR="00EA5A06" w:rsidRDefault="00EA5A06">
            <w:pPr>
              <w:spacing w:line="240" w:lineRule="atLeast"/>
              <w:ind w:firstLineChars="100" w:firstLine="210"/>
              <w:jc w:val="center"/>
              <w:rPr>
                <w:rFonts w:ascii="新宋体" w:eastAsia="新宋体" w:hAnsi="新宋体" w:hint="eastAsia"/>
                <w:szCs w:val="21"/>
              </w:rPr>
            </w:pPr>
          </w:p>
          <w:p w:rsidR="00EA5A06" w:rsidRDefault="00EA5A06">
            <w:pPr>
              <w:spacing w:line="240" w:lineRule="atLeast"/>
              <w:ind w:firstLineChars="100" w:firstLine="210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:rsidR="00EA5A06" w:rsidRDefault="00EA5A06">
            <w:pPr>
              <w:spacing w:line="240" w:lineRule="atLeast"/>
              <w:ind w:firstLineChars="100" w:firstLine="210"/>
              <w:jc w:val="center"/>
              <w:rPr>
                <w:rFonts w:ascii="新宋体" w:eastAsia="新宋体" w:hAnsi="新宋体" w:hint="eastAsia"/>
                <w:szCs w:val="21"/>
              </w:rPr>
            </w:pPr>
          </w:p>
          <w:p w:rsidR="00EA5A06" w:rsidRDefault="00EA5A06">
            <w:pPr>
              <w:spacing w:line="240" w:lineRule="atLeast"/>
              <w:ind w:firstLineChars="100" w:firstLine="210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:rsidR="00EA5A06" w:rsidRDefault="00EA5A06">
            <w:pPr>
              <w:spacing w:line="240" w:lineRule="atLeast"/>
              <w:ind w:firstLineChars="100" w:firstLine="210"/>
              <w:jc w:val="center"/>
              <w:rPr>
                <w:rFonts w:ascii="新宋体" w:eastAsia="新宋体" w:hAnsi="新宋体" w:hint="eastAsia"/>
                <w:szCs w:val="21"/>
              </w:rPr>
            </w:pPr>
          </w:p>
          <w:p w:rsidR="00EA5A06" w:rsidRDefault="00EA5A06">
            <w:pPr>
              <w:spacing w:line="240" w:lineRule="atLeast"/>
              <w:ind w:firstLineChars="100" w:firstLine="21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764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06" w:rsidRDefault="00EA5A06">
            <w:pPr>
              <w:spacing w:line="140" w:lineRule="atLeast"/>
              <w:rPr>
                <w:rFonts w:ascii="新宋体" w:eastAsia="新宋体" w:hAnsi="新宋体"/>
                <w:szCs w:val="21"/>
              </w:rPr>
            </w:pPr>
          </w:p>
        </w:tc>
      </w:tr>
      <w:tr w:rsidR="00EA5A06" w:rsidTr="00695E3C">
        <w:trPr>
          <w:cantSplit/>
          <w:trHeight w:val="507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A06" w:rsidRDefault="00EA5A0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644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5A06" w:rsidRDefault="00EA5A0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</w:tbl>
    <w:p w:rsidR="00EA5A06" w:rsidRDefault="00EA5A06" w:rsidP="00EA5A06">
      <w:pPr>
        <w:spacing w:line="400" w:lineRule="exact"/>
        <w:ind w:firstLineChars="100" w:firstLine="281"/>
        <w:rPr>
          <w:rFonts w:ascii="新宋体" w:eastAsia="新宋体" w:hAnsi="新宋体" w:hint="eastAsia"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立项依据</w:t>
      </w:r>
    </w:p>
    <w:p w:rsidR="00EA5A06" w:rsidRDefault="00EA5A06" w:rsidP="00EA5A06">
      <w:pPr>
        <w:spacing w:line="400" w:lineRule="exact"/>
        <w:ind w:firstLineChars="300" w:firstLine="630"/>
        <w:rPr>
          <w:rFonts w:hint="eastAsia"/>
        </w:rPr>
      </w:pPr>
      <w:r>
        <w:rPr>
          <w:rFonts w:ascii="宋体" w:hint="eastAsia"/>
        </w:rPr>
        <w:t>(包括项目的研究意义、国内外研究现状分析，并</w:t>
      </w:r>
      <w:proofErr w:type="gramStart"/>
      <w:r>
        <w:rPr>
          <w:rFonts w:ascii="宋体" w:hint="eastAsia"/>
        </w:rPr>
        <w:t>附主要</w:t>
      </w:r>
      <w:proofErr w:type="gramEnd"/>
      <w:r>
        <w:rPr>
          <w:rFonts w:ascii="宋体" w:hint="eastAsia"/>
        </w:rPr>
        <w:t>参考文献及出处）</w:t>
      </w:r>
    </w:p>
    <w:tbl>
      <w:tblPr>
        <w:tblW w:w="8184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4"/>
      </w:tblGrid>
      <w:tr w:rsidR="00EA5A06" w:rsidTr="00695E3C">
        <w:trPr>
          <w:trHeight w:val="3479"/>
        </w:trPr>
        <w:tc>
          <w:tcPr>
            <w:tcW w:w="8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06" w:rsidRDefault="00EA5A06">
            <w:pPr>
              <w:rPr>
                <w:rFonts w:ascii="宋体"/>
              </w:rPr>
            </w:pPr>
          </w:p>
          <w:p w:rsidR="00EA5A06" w:rsidRDefault="00EA5A06">
            <w:pPr>
              <w:rPr>
                <w:rFonts w:ascii="宋体" w:hint="eastAsia"/>
              </w:rPr>
            </w:pPr>
          </w:p>
          <w:p w:rsidR="00EA5A06" w:rsidRDefault="00EA5A06">
            <w:pPr>
              <w:rPr>
                <w:rFonts w:ascii="宋体" w:hint="eastAsia"/>
              </w:rPr>
            </w:pPr>
          </w:p>
          <w:p w:rsidR="00EA5A06" w:rsidRDefault="00EA5A06">
            <w:pPr>
              <w:rPr>
                <w:rFonts w:ascii="宋体"/>
              </w:rPr>
            </w:pPr>
          </w:p>
        </w:tc>
      </w:tr>
    </w:tbl>
    <w:p w:rsidR="00EA5A06" w:rsidRDefault="00EA5A06" w:rsidP="00EA5A06">
      <w:pPr>
        <w:ind w:firstLineChars="100" w:firstLine="281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研究内容</w:t>
      </w:r>
    </w:p>
    <w:tbl>
      <w:tblPr>
        <w:tblW w:w="8042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2"/>
      </w:tblGrid>
      <w:tr w:rsidR="00EA5A06" w:rsidTr="00695E3C">
        <w:trPr>
          <w:trHeight w:val="4446"/>
        </w:trPr>
        <w:tc>
          <w:tcPr>
            <w:tcW w:w="8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A06" w:rsidRDefault="00EA5A06">
            <w:pPr>
              <w:spacing w:line="300" w:lineRule="auto"/>
              <w:rPr>
                <w:rFonts w:ascii="宋体"/>
                <w:bCs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1、研究内容及目标:</w:t>
            </w:r>
          </w:p>
        </w:tc>
      </w:tr>
      <w:tr w:rsidR="00EA5A06" w:rsidTr="00695E3C">
        <w:trPr>
          <w:trHeight w:val="3096"/>
        </w:trPr>
        <w:tc>
          <w:tcPr>
            <w:tcW w:w="8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06" w:rsidRDefault="00EA5A06">
            <w:pPr>
              <w:spacing w:before="120" w:line="300" w:lineRule="auto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、拟解决的关键问题及其解决方法：</w:t>
            </w:r>
          </w:p>
          <w:p w:rsidR="00EA5A06" w:rsidRDefault="00EA5A06">
            <w:pPr>
              <w:spacing w:before="120" w:line="300" w:lineRule="auto"/>
              <w:ind w:firstLine="396"/>
              <w:rPr>
                <w:rFonts w:ascii="宋体"/>
                <w:bCs/>
              </w:rPr>
            </w:pPr>
          </w:p>
        </w:tc>
      </w:tr>
      <w:tr w:rsidR="00EA5A06" w:rsidTr="00695E3C">
        <w:trPr>
          <w:trHeight w:val="3255"/>
        </w:trPr>
        <w:tc>
          <w:tcPr>
            <w:tcW w:w="8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A06" w:rsidRDefault="00EA5A06">
            <w:pPr>
              <w:spacing w:before="120" w:line="300" w:lineRule="auto"/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3</w:t>
            </w:r>
            <w:r>
              <w:rPr>
                <w:rFonts w:ascii="新宋体" w:eastAsia="新宋体" w:hAnsi="新宋体" w:hint="eastAsia"/>
                <w:bCs/>
                <w:szCs w:val="21"/>
              </w:rPr>
              <w:t>、拟采取的研究方法、技术路线、实验方案</w:t>
            </w:r>
          </w:p>
        </w:tc>
      </w:tr>
      <w:tr w:rsidR="00EA5A06" w:rsidTr="00695E3C">
        <w:trPr>
          <w:trHeight w:val="2632"/>
        </w:trPr>
        <w:tc>
          <w:tcPr>
            <w:tcW w:w="8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A06" w:rsidRDefault="00EA5A06">
            <w:pPr>
              <w:spacing w:before="120" w:line="300" w:lineRule="auto"/>
              <w:ind w:firstLineChars="50" w:firstLine="105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>
              <w:rPr>
                <w:rFonts w:ascii="新宋体" w:eastAsia="新宋体" w:hAnsi="新宋体" w:hint="eastAsia"/>
                <w:bCs/>
              </w:rPr>
              <w:t>、研究工作的进度安排</w:t>
            </w:r>
          </w:p>
          <w:p w:rsidR="00EA5A06" w:rsidRDefault="00EA5A06">
            <w:pPr>
              <w:spacing w:before="120" w:line="300" w:lineRule="auto"/>
              <w:rPr>
                <w:bCs/>
              </w:rPr>
            </w:pPr>
          </w:p>
        </w:tc>
      </w:tr>
      <w:tr w:rsidR="00EA5A06" w:rsidTr="00695E3C">
        <w:trPr>
          <w:trHeight w:val="2934"/>
        </w:trPr>
        <w:tc>
          <w:tcPr>
            <w:tcW w:w="8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06" w:rsidRDefault="00EA5A06">
            <w:pPr>
              <w:spacing w:before="120" w:line="300" w:lineRule="auto"/>
              <w:ind w:firstLineChars="50" w:firstLine="105"/>
              <w:rPr>
                <w:rFonts w:ascii="新宋体" w:eastAsia="新宋体" w:hAnsi="新宋体"/>
                <w:bCs/>
              </w:rPr>
            </w:pPr>
            <w:r>
              <w:rPr>
                <w:rFonts w:ascii="新宋体" w:eastAsia="新宋体" w:hAnsi="新宋体" w:hint="eastAsia"/>
                <w:bCs/>
              </w:rPr>
              <w:t>5、本项目的特色与创新之处</w:t>
            </w:r>
          </w:p>
          <w:p w:rsidR="00EA5A06" w:rsidRDefault="00EA5A06">
            <w:pPr>
              <w:spacing w:before="120" w:line="300" w:lineRule="auto"/>
              <w:rPr>
                <w:bCs/>
              </w:rPr>
            </w:pPr>
          </w:p>
        </w:tc>
      </w:tr>
      <w:tr w:rsidR="00EA5A06" w:rsidTr="00695E3C">
        <w:trPr>
          <w:trHeight w:val="2953"/>
        </w:trPr>
        <w:tc>
          <w:tcPr>
            <w:tcW w:w="8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06" w:rsidRDefault="00EA5A06">
            <w:pPr>
              <w:spacing w:before="120" w:line="300" w:lineRule="auto"/>
              <w:ind w:firstLineChars="50" w:firstLine="105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rFonts w:hint="eastAsia"/>
                <w:bCs/>
              </w:rPr>
              <w:t>、预期的研究成果</w:t>
            </w:r>
          </w:p>
          <w:p w:rsidR="00EA5A06" w:rsidRDefault="00EA5A06">
            <w:pPr>
              <w:tabs>
                <w:tab w:val="num" w:pos="932"/>
              </w:tabs>
              <w:spacing w:before="120" w:line="300" w:lineRule="auto"/>
              <w:rPr>
                <w:rFonts w:ascii="宋体"/>
                <w:bCs/>
              </w:rPr>
            </w:pPr>
          </w:p>
        </w:tc>
      </w:tr>
    </w:tbl>
    <w:p w:rsidR="00EA5A06" w:rsidRDefault="00EA5A06" w:rsidP="00EA5A06">
      <w:pPr>
        <w:spacing w:line="400" w:lineRule="exact"/>
        <w:ind w:firstLineChars="100" w:firstLine="281"/>
        <w:rPr>
          <w:rFonts w:ascii="新宋体" w:eastAsia="新宋体" w:hAnsi="新宋体" w:hint="eastAsia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研究基础</w:t>
      </w:r>
    </w:p>
    <w:tbl>
      <w:tblPr>
        <w:tblW w:w="9360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EA5A06" w:rsidTr="00EA5A06">
        <w:trPr>
          <w:trHeight w:val="407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A06" w:rsidRDefault="00EA5A06">
            <w:pPr>
              <w:pStyle w:val="a5"/>
              <w:ind w:leftChars="0" w:left="0"/>
            </w:pPr>
            <w:r>
              <w:rPr>
                <w:rFonts w:hint="eastAsia"/>
              </w:rPr>
              <w:t>与本项目有关的研究工作积累和已取得的研究工作成绩，已具备的实验条件等情况</w:t>
            </w:r>
          </w:p>
          <w:p w:rsidR="00EA5A06" w:rsidRDefault="00EA5A06">
            <w:pPr>
              <w:spacing w:line="360" w:lineRule="auto"/>
              <w:rPr>
                <w:rFonts w:ascii="宋体"/>
                <w:bCs/>
              </w:rPr>
            </w:pPr>
          </w:p>
        </w:tc>
      </w:tr>
    </w:tbl>
    <w:p w:rsidR="00EA5A06" w:rsidRDefault="00EA5A06" w:rsidP="00EA5A06">
      <w:pPr>
        <w:ind w:firstLineChars="100" w:firstLine="281"/>
        <w:rPr>
          <w:rFonts w:ascii="新宋体" w:eastAsia="新宋体" w:hAnsi="新宋体" w:hint="eastAsia"/>
          <w:b/>
          <w:sz w:val="28"/>
          <w:szCs w:val="28"/>
        </w:rPr>
      </w:pPr>
    </w:p>
    <w:p w:rsidR="00EA5A06" w:rsidRDefault="00EA5A06" w:rsidP="00EA5A06">
      <w:pPr>
        <w:ind w:firstLineChars="100" w:firstLine="281"/>
        <w:rPr>
          <w:rFonts w:ascii="新宋体" w:eastAsia="新宋体" w:hAnsi="新宋体" w:hint="eastAsia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lastRenderedPageBreak/>
        <w:t>研究项目组主要成员概况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980"/>
        <w:gridCol w:w="1080"/>
        <w:gridCol w:w="1080"/>
        <w:gridCol w:w="1080"/>
        <w:gridCol w:w="3060"/>
      </w:tblGrid>
      <w:tr w:rsidR="00EA5A06" w:rsidTr="00EA5A06">
        <w:trPr>
          <w:cantSplit/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jc w:val="center"/>
              <w:rPr>
                <w:rFonts w:ascii="新宋体" w:eastAsia="新宋体" w:hAnsi="新宋体"/>
                <w:spacing w:val="-20"/>
                <w:szCs w:val="21"/>
              </w:rPr>
            </w:pPr>
            <w:r>
              <w:rPr>
                <w:rFonts w:ascii="新宋体" w:eastAsia="新宋体" w:hAnsi="新宋体" w:hint="eastAsia"/>
                <w:spacing w:val="-20"/>
                <w:szCs w:val="21"/>
              </w:rPr>
              <w:t>姓 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jc w:val="center"/>
              <w:rPr>
                <w:rFonts w:ascii="新宋体" w:eastAsia="新宋体" w:hAnsi="新宋体"/>
                <w:spacing w:val="-20"/>
                <w:szCs w:val="21"/>
              </w:rPr>
            </w:pPr>
            <w:r>
              <w:rPr>
                <w:rFonts w:ascii="新宋体" w:eastAsia="新宋体" w:hAnsi="新宋体" w:hint="eastAsia"/>
                <w:spacing w:val="-20"/>
                <w:szCs w:val="21"/>
              </w:rPr>
              <w:t>身份证号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jc w:val="center"/>
              <w:rPr>
                <w:rFonts w:ascii="新宋体" w:eastAsia="新宋体" w:hAnsi="新宋体"/>
                <w:spacing w:val="-20"/>
                <w:szCs w:val="21"/>
              </w:rPr>
            </w:pPr>
            <w:r>
              <w:rPr>
                <w:rFonts w:ascii="新宋体" w:eastAsia="新宋体" w:hAnsi="新宋体" w:hint="eastAsia"/>
                <w:spacing w:val="-20"/>
                <w:szCs w:val="21"/>
              </w:rPr>
              <w:t>职 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jc w:val="center"/>
              <w:rPr>
                <w:rFonts w:ascii="新宋体" w:eastAsia="新宋体" w:hAnsi="新宋体"/>
                <w:spacing w:val="-20"/>
                <w:szCs w:val="21"/>
              </w:rPr>
            </w:pPr>
            <w:r>
              <w:rPr>
                <w:rFonts w:ascii="新宋体" w:eastAsia="新宋体" w:hAnsi="新宋体" w:hint="eastAsia"/>
                <w:spacing w:val="-20"/>
                <w:szCs w:val="21"/>
              </w:rPr>
              <w:t>专 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jc w:val="center"/>
              <w:rPr>
                <w:rFonts w:ascii="新宋体" w:eastAsia="新宋体" w:hAnsi="新宋体"/>
                <w:spacing w:val="-20"/>
                <w:szCs w:val="21"/>
              </w:rPr>
            </w:pPr>
            <w:r>
              <w:rPr>
                <w:rFonts w:ascii="新宋体" w:eastAsia="新宋体" w:hAnsi="新宋体" w:hint="eastAsia"/>
                <w:spacing w:val="-20"/>
                <w:szCs w:val="21"/>
              </w:rPr>
              <w:t>项目分工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06" w:rsidRDefault="00EA5A06">
            <w:pPr>
              <w:jc w:val="center"/>
              <w:rPr>
                <w:rFonts w:ascii="新宋体" w:eastAsia="新宋体" w:hAnsi="新宋体"/>
                <w:spacing w:val="-20"/>
                <w:szCs w:val="21"/>
              </w:rPr>
            </w:pPr>
            <w:r>
              <w:rPr>
                <w:rFonts w:ascii="新宋体" w:eastAsia="新宋体" w:hAnsi="新宋体" w:hint="eastAsia"/>
                <w:spacing w:val="-20"/>
                <w:szCs w:val="21"/>
              </w:rPr>
              <w:t>联系电话及电子信箱地址</w:t>
            </w:r>
          </w:p>
        </w:tc>
      </w:tr>
      <w:tr w:rsidR="00EA5A06" w:rsidTr="00EA5A06">
        <w:trPr>
          <w:cantSplit/>
          <w:trHeight w:val="4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Default="00EA5A06">
            <w:pPr>
              <w:rPr>
                <w:rFonts w:ascii="宋体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06" w:rsidRDefault="00EA5A06">
            <w:pPr>
              <w:rPr>
                <w:rFonts w:ascii="宋体"/>
                <w:spacing w:val="-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</w:tr>
      <w:tr w:rsidR="00EA5A06" w:rsidTr="00EA5A06">
        <w:trPr>
          <w:cantSplit/>
          <w:trHeight w:val="4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06" w:rsidRDefault="00EA5A06">
            <w:pPr>
              <w:rPr>
                <w:rFonts w:ascii="宋体"/>
                <w:spacing w:val="-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</w:tr>
      <w:tr w:rsidR="00EA5A06" w:rsidTr="00EA5A06">
        <w:trPr>
          <w:cantSplit/>
          <w:trHeight w:val="4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06" w:rsidRDefault="00EA5A06">
            <w:pPr>
              <w:rPr>
                <w:rFonts w:ascii="宋体"/>
                <w:spacing w:val="-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</w:tr>
      <w:tr w:rsidR="00EA5A06" w:rsidTr="00EA5A06">
        <w:trPr>
          <w:cantSplit/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06" w:rsidRDefault="00EA5A06">
            <w:pPr>
              <w:rPr>
                <w:rFonts w:ascii="宋体"/>
                <w:spacing w:val="-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</w:tr>
      <w:tr w:rsidR="00EA5A06" w:rsidTr="00EA5A06">
        <w:trPr>
          <w:cantSplit/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A06" w:rsidRDefault="00EA5A06">
            <w:pPr>
              <w:rPr>
                <w:rFonts w:ascii="宋体"/>
                <w:spacing w:val="-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Default="00EA5A06">
            <w:pPr>
              <w:jc w:val="center"/>
              <w:rPr>
                <w:rFonts w:ascii="宋体"/>
                <w:spacing w:val="-20"/>
              </w:rPr>
            </w:pPr>
          </w:p>
        </w:tc>
      </w:tr>
    </w:tbl>
    <w:p w:rsidR="00EA5A06" w:rsidRDefault="00EA5A06" w:rsidP="00EA5A06">
      <w:pPr>
        <w:spacing w:line="500" w:lineRule="exact"/>
        <w:ind w:firstLineChars="100" w:firstLine="281"/>
        <w:rPr>
          <w:rFonts w:ascii="新宋体" w:eastAsia="新宋体" w:hAnsi="新宋体" w:hint="eastAsia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项目经费预算表</w:t>
      </w:r>
    </w:p>
    <w:tbl>
      <w:tblPr>
        <w:tblW w:w="9360" w:type="dxa"/>
        <w:tblInd w:w="2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2158"/>
        <w:gridCol w:w="5580"/>
      </w:tblGrid>
      <w:tr w:rsidR="00EA5A06" w:rsidTr="00EA5A06">
        <w:trPr>
          <w:trHeight w:val="417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5A06" w:rsidRDefault="00EA5A06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申请资助总金额</w:t>
            </w:r>
          </w:p>
        </w:tc>
        <w:tc>
          <w:tcPr>
            <w:tcW w:w="77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A5A06" w:rsidRDefault="00EA5A06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</w:p>
        </w:tc>
      </w:tr>
      <w:tr w:rsidR="00EA5A06" w:rsidTr="00EA5A06">
        <w:trPr>
          <w:trHeight w:val="411"/>
        </w:trPr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5A06" w:rsidRDefault="00EA5A06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预算支出科目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5A06" w:rsidRDefault="00EA5A06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金额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A06" w:rsidRDefault="00EA5A06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支出根据及理由</w:t>
            </w:r>
          </w:p>
        </w:tc>
      </w:tr>
      <w:tr w:rsidR="00EA5A06" w:rsidTr="00EA5A06">
        <w:trPr>
          <w:cantSplit/>
          <w:trHeight w:val="253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5A06" w:rsidRDefault="00EA5A0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5A06" w:rsidRDefault="00EA5A0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5A06" w:rsidRDefault="00EA5A06">
            <w:pPr>
              <w:spacing w:line="360" w:lineRule="auto"/>
              <w:rPr>
                <w:rFonts w:ascii="宋体"/>
              </w:rPr>
            </w:pPr>
          </w:p>
        </w:tc>
      </w:tr>
    </w:tbl>
    <w:p w:rsidR="00EA5A06" w:rsidRDefault="00EA5A06" w:rsidP="00EA5A06">
      <w:pPr>
        <w:spacing w:line="240" w:lineRule="atLeast"/>
        <w:ind w:firstLineChars="200" w:firstLine="420"/>
        <w:rPr>
          <w:rFonts w:ascii="宋体" w:hint="eastAsia"/>
        </w:rPr>
      </w:pPr>
      <w:r>
        <w:rPr>
          <w:rFonts w:ascii="宋体" w:hint="eastAsia"/>
        </w:rPr>
        <w:t>注：预算支出科目按</w:t>
      </w:r>
    </w:p>
    <w:p w:rsidR="00EA5A06" w:rsidRDefault="00EA5A06" w:rsidP="00EA5A06">
      <w:pPr>
        <w:spacing w:line="240" w:lineRule="atLeast"/>
        <w:ind w:firstLineChars="300" w:firstLine="630"/>
        <w:rPr>
          <w:rFonts w:ascii="宋体" w:hint="eastAsia"/>
        </w:rPr>
      </w:pPr>
      <w:r>
        <w:rPr>
          <w:rFonts w:ascii="宋体" w:hint="eastAsia"/>
        </w:rPr>
        <w:t>1.实验消耗费2.科研业务费3.设备维修费4.协作费5.管理费6.项目津贴费等顺序填列。</w:t>
      </w:r>
    </w:p>
    <w:p w:rsidR="00EA5A06" w:rsidRDefault="00EA5A06" w:rsidP="00EA5A06">
      <w:pPr>
        <w:spacing w:line="360" w:lineRule="auto"/>
        <w:rPr>
          <w:rFonts w:ascii="宋体" w:hint="eastAsia"/>
        </w:rPr>
      </w:pPr>
    </w:p>
    <w:tbl>
      <w:tblPr>
        <w:tblW w:w="9360" w:type="dxa"/>
        <w:tblInd w:w="2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EA5A06" w:rsidTr="00EA5A06">
        <w:trPr>
          <w:trHeight w:val="3902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06" w:rsidRDefault="00EA5A06" w:rsidP="00EA5A06">
            <w:pPr>
              <w:spacing w:line="360" w:lineRule="exact"/>
              <w:ind w:leftChars="-67" w:left="-141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申请者所在单位领导的审查意见与保证：</w:t>
            </w:r>
          </w:p>
          <w:p w:rsidR="00EA5A06" w:rsidRDefault="00EA5A06" w:rsidP="00EA5A06">
            <w:pPr>
              <w:pStyle w:val="a6"/>
              <w:spacing w:line="360" w:lineRule="exact"/>
              <w:ind w:leftChars="-67" w:left="-141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新宋体" w:eastAsia="新宋体" w:hAnsi="新宋体" w:hint="eastAsia"/>
                <w:szCs w:val="21"/>
              </w:rPr>
              <w:t>已按填报说明对申请者进行了资格审查，对申请书内容进行了审核，同意表中填写意见，并保证在课题获得资助后做到以下几点：</w:t>
            </w:r>
          </w:p>
          <w:p w:rsidR="00EA5A06" w:rsidRDefault="00EA5A06" w:rsidP="00EA5A06">
            <w:pPr>
              <w:pStyle w:val="a6"/>
              <w:spacing w:line="360" w:lineRule="exact"/>
              <w:ind w:leftChars="-67" w:left="-141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（1）保证对研究计划实施所需的人力、物力和工作时间等条件给予支持。</w:t>
            </w:r>
          </w:p>
          <w:p w:rsidR="00EA5A06" w:rsidRDefault="00EA5A06" w:rsidP="00EA5A06">
            <w:pPr>
              <w:pStyle w:val="a6"/>
              <w:spacing w:line="360" w:lineRule="exact"/>
              <w:ind w:leftChars="-67" w:left="-141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（2）严格遵守本项目资助课题的管理办法。</w:t>
            </w:r>
          </w:p>
          <w:p w:rsidR="00EA5A06" w:rsidRDefault="00EA5A06" w:rsidP="00EA5A06">
            <w:pPr>
              <w:pStyle w:val="a6"/>
              <w:spacing w:line="360" w:lineRule="exact"/>
              <w:ind w:leftChars="-67" w:left="279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（3）督促</w:t>
            </w:r>
            <w:r>
              <w:rPr>
                <w:rFonts w:ascii="新宋体" w:eastAsia="新宋体" w:hAnsi="新宋体" w:hint="eastAsia"/>
                <w:szCs w:val="21"/>
              </w:rPr>
              <w:t>课题</w:t>
            </w:r>
            <w:r>
              <w:rPr>
                <w:rFonts w:hint="eastAsia"/>
              </w:rPr>
              <w:t>负责人，按</w:t>
            </w:r>
            <w:r>
              <w:rPr>
                <w:rFonts w:ascii="新宋体" w:eastAsia="新宋体" w:hAnsi="新宋体" w:hint="eastAsia"/>
                <w:szCs w:val="21"/>
              </w:rPr>
              <w:t>本项目</w:t>
            </w:r>
            <w:r>
              <w:rPr>
                <w:rFonts w:hint="eastAsia"/>
              </w:rPr>
              <w:t>的</w:t>
            </w:r>
            <w:r>
              <w:rPr>
                <w:rFonts w:ascii="新宋体" w:eastAsia="新宋体" w:hAnsi="新宋体" w:hint="eastAsia"/>
                <w:szCs w:val="21"/>
              </w:rPr>
              <w:t>管理办法</w:t>
            </w:r>
            <w:r>
              <w:rPr>
                <w:rFonts w:hint="eastAsia"/>
              </w:rPr>
              <w:t>规定，及时报送有关报表和材料。</w:t>
            </w:r>
          </w:p>
          <w:p w:rsidR="00EA5A06" w:rsidRDefault="00EA5A06" w:rsidP="00EA5A06">
            <w:pPr>
              <w:pStyle w:val="a6"/>
              <w:spacing w:line="360" w:lineRule="exact"/>
              <w:ind w:leftChars="-67" w:left="279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（4）</w:t>
            </w:r>
            <w:r>
              <w:rPr>
                <w:rFonts w:ascii="新宋体" w:eastAsia="新宋体" w:hAnsi="新宋体" w:hint="eastAsia"/>
                <w:szCs w:val="21"/>
              </w:rPr>
              <w:t>对研究课题的总结报告，北京药学会《临床药物治疗杂志》有权优先录用刊登，默沙东公司有权无偿使用其研究数据。</w:t>
            </w:r>
          </w:p>
          <w:p w:rsidR="00EA5A06" w:rsidRDefault="00EA5A06" w:rsidP="00EA5A06">
            <w:pPr>
              <w:spacing w:line="440" w:lineRule="exact"/>
              <w:ind w:leftChars="-67" w:left="-141" w:firstLineChars="100" w:firstLine="211"/>
              <w:rPr>
                <w:rFonts w:ascii="新宋体" w:eastAsia="新宋体" w:hAnsi="新宋体" w:hint="eastAsia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单位负责人（签章）：                       单位（公章）：</w:t>
            </w:r>
          </w:p>
          <w:p w:rsidR="00EA5A06" w:rsidRDefault="00EA5A06" w:rsidP="00EA5A06">
            <w:pPr>
              <w:spacing w:line="440" w:lineRule="exact"/>
              <w:ind w:leftChars="-67" w:left="-141" w:firstLineChars="400" w:firstLine="843"/>
              <w:rPr>
                <w:rFonts w:ascii="新宋体" w:eastAsia="新宋体" w:hAnsi="新宋体" w:hint="eastAsia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年   月   日</w:t>
            </w:r>
          </w:p>
          <w:p w:rsidR="00EA5A06" w:rsidRDefault="00EA5A06" w:rsidP="00EA5A06">
            <w:pPr>
              <w:spacing w:line="360" w:lineRule="auto"/>
              <w:ind w:leftChars="-67" w:left="-141"/>
              <w:rPr>
                <w:rFonts w:ascii="宋体"/>
              </w:rPr>
            </w:pPr>
          </w:p>
        </w:tc>
      </w:tr>
      <w:tr w:rsidR="00EA5A06" w:rsidTr="00EA5A06">
        <w:trPr>
          <w:trHeight w:val="3354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06" w:rsidRDefault="00EA5A06" w:rsidP="00EA5A06">
            <w:pPr>
              <w:spacing w:line="360" w:lineRule="auto"/>
              <w:ind w:leftChars="-67" w:left="-141"/>
              <w:rPr>
                <w:rFonts w:ascii="宋体"/>
                <w:sz w:val="20"/>
              </w:rPr>
            </w:pPr>
          </w:p>
          <w:p w:rsidR="00EA5A06" w:rsidRDefault="00EA5A06" w:rsidP="00EA5A06">
            <w:pPr>
              <w:pStyle w:val="a6"/>
              <w:spacing w:line="360" w:lineRule="exact"/>
              <w:ind w:leftChars="-67" w:left="-141"/>
              <w:rPr>
                <w:rFonts w:ascii="新宋体" w:eastAsia="新宋体" w:hAnsi="新宋体" w:hint="eastAsia"/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评审委员会意见：</w:t>
            </w:r>
          </w:p>
          <w:p w:rsidR="00EA5A06" w:rsidRDefault="00EA5A06" w:rsidP="00EA5A06">
            <w:pPr>
              <w:pStyle w:val="a6"/>
              <w:spacing w:line="360" w:lineRule="exact"/>
              <w:ind w:leftChars="-67" w:left="-141"/>
              <w:rPr>
                <w:rFonts w:ascii="新宋体" w:eastAsia="新宋体" w:hAnsi="新宋体" w:hint="eastAsia"/>
                <w:b/>
                <w:bCs/>
                <w:szCs w:val="21"/>
              </w:rPr>
            </w:pPr>
          </w:p>
          <w:p w:rsidR="00EA5A06" w:rsidRDefault="00EA5A06" w:rsidP="00EA5A06">
            <w:pPr>
              <w:pStyle w:val="a6"/>
              <w:spacing w:line="360" w:lineRule="exact"/>
              <w:ind w:leftChars="-67" w:left="-141"/>
              <w:rPr>
                <w:rFonts w:ascii="新宋体" w:eastAsia="新宋体" w:hAnsi="新宋体" w:hint="eastAsia"/>
                <w:b/>
                <w:bCs/>
                <w:szCs w:val="21"/>
              </w:rPr>
            </w:pPr>
          </w:p>
          <w:p w:rsidR="00EA5A06" w:rsidRDefault="00EA5A06" w:rsidP="00EA5A06">
            <w:pPr>
              <w:pStyle w:val="a6"/>
              <w:spacing w:line="360" w:lineRule="exact"/>
              <w:ind w:leftChars="-67" w:left="-141"/>
              <w:rPr>
                <w:rFonts w:ascii="新宋体" w:eastAsia="新宋体" w:hAnsi="新宋体" w:hint="eastAsia"/>
                <w:b/>
                <w:bCs/>
                <w:szCs w:val="21"/>
              </w:rPr>
            </w:pPr>
          </w:p>
          <w:p w:rsidR="00EA5A06" w:rsidRDefault="00EA5A06" w:rsidP="00EA5A06">
            <w:pPr>
              <w:pStyle w:val="a6"/>
              <w:spacing w:line="360" w:lineRule="exact"/>
              <w:ind w:leftChars="-67" w:left="-141"/>
              <w:rPr>
                <w:rFonts w:ascii="新宋体" w:eastAsia="新宋体" w:hAnsi="新宋体" w:hint="eastAsia"/>
                <w:b/>
                <w:bCs/>
                <w:szCs w:val="21"/>
              </w:rPr>
            </w:pPr>
          </w:p>
          <w:p w:rsidR="00EA5A06" w:rsidRDefault="00EA5A06" w:rsidP="00EA5A06">
            <w:pPr>
              <w:pStyle w:val="a6"/>
              <w:spacing w:line="360" w:lineRule="exact"/>
              <w:ind w:leftChars="-67" w:left="-141"/>
              <w:rPr>
                <w:sz w:val="20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>评审主席签字:                                  年        月        日</w:t>
            </w:r>
          </w:p>
        </w:tc>
      </w:tr>
    </w:tbl>
    <w:p w:rsidR="00EA5A06" w:rsidRDefault="00EA5A06" w:rsidP="00EA5A06">
      <w:pPr>
        <w:ind w:leftChars="-67" w:left="-141"/>
        <w:rPr>
          <w:rFonts w:hint="eastAsia"/>
        </w:rPr>
      </w:pPr>
    </w:p>
    <w:p w:rsidR="009E3678" w:rsidRPr="00EA5A06" w:rsidRDefault="009E3678" w:rsidP="00EA5A06">
      <w:pPr>
        <w:ind w:leftChars="-67" w:left="-141"/>
      </w:pPr>
    </w:p>
    <w:sectPr w:rsidR="009E3678" w:rsidRPr="00EA5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1D" w:rsidRDefault="00BA4C1D" w:rsidP="00EA5A06">
      <w:r>
        <w:separator/>
      </w:r>
    </w:p>
  </w:endnote>
  <w:endnote w:type="continuationSeparator" w:id="0">
    <w:p w:rsidR="00BA4C1D" w:rsidRDefault="00BA4C1D" w:rsidP="00EA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1D" w:rsidRDefault="00BA4C1D" w:rsidP="00EA5A06">
      <w:r>
        <w:separator/>
      </w:r>
    </w:p>
  </w:footnote>
  <w:footnote w:type="continuationSeparator" w:id="0">
    <w:p w:rsidR="00BA4C1D" w:rsidRDefault="00BA4C1D" w:rsidP="00EA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1DD6"/>
    <w:multiLevelType w:val="hybridMultilevel"/>
    <w:tmpl w:val="8AD82132"/>
    <w:lvl w:ilvl="0" w:tplc="A1167A26">
      <w:start w:val="1"/>
      <w:numFmt w:val="japaneseCounting"/>
      <w:lvlText w:val="%1、"/>
      <w:lvlJc w:val="left"/>
      <w:pPr>
        <w:ind w:left="780" w:hanging="420"/>
      </w:pPr>
      <w:rPr>
        <w:rFonts w:ascii="新宋体" w:eastAsia="新宋体" w:hAnsi="新宋体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374A58"/>
    <w:rsid w:val="00695E3C"/>
    <w:rsid w:val="009E3678"/>
    <w:rsid w:val="00BA4C1D"/>
    <w:rsid w:val="00E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A06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EA5A06"/>
    <w:pPr>
      <w:spacing w:line="360" w:lineRule="exact"/>
      <w:ind w:leftChars="100" w:left="210" w:firstLineChars="100" w:firstLine="210"/>
    </w:pPr>
    <w:rPr>
      <w:rFonts w:ascii="新宋体" w:eastAsia="新宋体" w:hAnsi="新宋体"/>
      <w:bCs/>
      <w:szCs w:val="21"/>
    </w:rPr>
  </w:style>
  <w:style w:type="character" w:customStyle="1" w:styleId="Char1">
    <w:name w:val="正文文本缩进 Char"/>
    <w:basedOn w:val="a0"/>
    <w:link w:val="a5"/>
    <w:semiHidden/>
    <w:rsid w:val="00EA5A06"/>
    <w:rPr>
      <w:rFonts w:ascii="新宋体" w:eastAsia="新宋体" w:hAnsi="新宋体" w:cs="Times New Roman"/>
      <w:bCs/>
      <w:szCs w:val="21"/>
    </w:rPr>
  </w:style>
  <w:style w:type="paragraph" w:styleId="a6">
    <w:name w:val="Plain Text"/>
    <w:basedOn w:val="a"/>
    <w:link w:val="Char2"/>
    <w:unhideWhenUsed/>
    <w:rsid w:val="00EA5A06"/>
    <w:rPr>
      <w:rFonts w:ascii="宋体" w:hAnsi="Courier New"/>
    </w:rPr>
  </w:style>
  <w:style w:type="character" w:customStyle="1" w:styleId="Char2">
    <w:name w:val="纯文本 Char"/>
    <w:basedOn w:val="a0"/>
    <w:link w:val="a6"/>
    <w:rsid w:val="00EA5A06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A06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EA5A06"/>
    <w:pPr>
      <w:spacing w:line="360" w:lineRule="exact"/>
      <w:ind w:leftChars="100" w:left="210" w:firstLineChars="100" w:firstLine="210"/>
    </w:pPr>
    <w:rPr>
      <w:rFonts w:ascii="新宋体" w:eastAsia="新宋体" w:hAnsi="新宋体"/>
      <w:bCs/>
      <w:szCs w:val="21"/>
    </w:rPr>
  </w:style>
  <w:style w:type="character" w:customStyle="1" w:styleId="Char1">
    <w:name w:val="正文文本缩进 Char"/>
    <w:basedOn w:val="a0"/>
    <w:link w:val="a5"/>
    <w:semiHidden/>
    <w:rsid w:val="00EA5A06"/>
    <w:rPr>
      <w:rFonts w:ascii="新宋体" w:eastAsia="新宋体" w:hAnsi="新宋体" w:cs="Times New Roman"/>
      <w:bCs/>
      <w:szCs w:val="21"/>
    </w:rPr>
  </w:style>
  <w:style w:type="paragraph" w:styleId="a6">
    <w:name w:val="Plain Text"/>
    <w:basedOn w:val="a"/>
    <w:link w:val="Char2"/>
    <w:unhideWhenUsed/>
    <w:rsid w:val="00EA5A06"/>
    <w:rPr>
      <w:rFonts w:ascii="宋体" w:hAnsi="Courier New"/>
    </w:rPr>
  </w:style>
  <w:style w:type="character" w:customStyle="1" w:styleId="Char2">
    <w:name w:val="纯文本 Char"/>
    <w:basedOn w:val="a0"/>
    <w:link w:val="a6"/>
    <w:rsid w:val="00EA5A0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zhuji</dc:creator>
  <cp:keywords/>
  <dc:description/>
  <cp:lastModifiedBy>zhuji</cp:lastModifiedBy>
  <cp:revision>3</cp:revision>
  <dcterms:created xsi:type="dcterms:W3CDTF">2018-06-19T11:52:00Z</dcterms:created>
  <dcterms:modified xsi:type="dcterms:W3CDTF">2018-06-19T11:54:00Z</dcterms:modified>
</cp:coreProperties>
</file>